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3" w:rsidRDefault="00447DC3" w:rsidP="00447DC3">
      <w:pPr>
        <w:pStyle w:val="Ttulo1"/>
      </w:pPr>
      <w:r>
        <w:t>Transcripción fonética I</w:t>
      </w:r>
      <w:r w:rsidR="00EF7948">
        <w:t>I</w:t>
      </w:r>
    </w:p>
    <w:p w:rsidR="00447DC3" w:rsidRDefault="00447DC3"/>
    <w:p w:rsidR="00447DC3" w:rsidRDefault="00447DC3">
      <w:pPr>
        <w:sectPr w:rsidR="00447DC3" w:rsidSect="00447DC3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Transcribe fonéticamente las siguientes palabras tal y como las oigas pronunciadas.</w:t>
      </w:r>
    </w:p>
    <w:p w:rsidR="00447DC3" w:rsidRDefault="00447DC3"/>
    <w:p w:rsidR="00EF7948" w:rsidRDefault="00EF7948">
      <w:r w:rsidRPr="00EF7948">
        <w:t>2. [</w:t>
      </w:r>
      <w:proofErr w:type="spellStart"/>
      <w:r w:rsidRPr="00EF7948">
        <w:t>kaʝó</w:t>
      </w:r>
      <w:proofErr w:type="spellEnd"/>
      <w:r w:rsidRPr="00EF7948">
        <w:t xml:space="preserve">] - Cayó  </w:t>
      </w:r>
    </w:p>
    <w:p w:rsidR="00EF7948" w:rsidRDefault="00EF7948">
      <w:r w:rsidRPr="00EF7948">
        <w:t>3. [</w:t>
      </w:r>
      <w:proofErr w:type="spellStart"/>
      <w:r w:rsidRPr="00EF7948">
        <w:t>áxo</w:t>
      </w:r>
      <w:proofErr w:type="spellEnd"/>
      <w:r w:rsidRPr="00EF7948">
        <w:t xml:space="preserve">] - Ajo  </w:t>
      </w:r>
    </w:p>
    <w:p w:rsidR="00EF7948" w:rsidRDefault="00EF7948">
      <w:r w:rsidRPr="00EF7948">
        <w:t>4. [</w:t>
      </w:r>
      <w:proofErr w:type="spellStart"/>
      <w:r w:rsidRPr="00EF7948">
        <w:t>éhte</w:t>
      </w:r>
      <w:proofErr w:type="spellEnd"/>
      <w:r w:rsidRPr="00EF7948">
        <w:t xml:space="preserve">] - Este  </w:t>
      </w:r>
    </w:p>
    <w:p w:rsidR="00EF7948" w:rsidRDefault="00EF7948">
      <w:r w:rsidRPr="00EF7948">
        <w:t>5. [</w:t>
      </w:r>
      <w:proofErr w:type="spellStart"/>
      <w:r w:rsidRPr="00EF7948">
        <w:t>xénte</w:t>
      </w:r>
      <w:proofErr w:type="spellEnd"/>
      <w:r w:rsidRPr="00EF7948">
        <w:t xml:space="preserve">] - Gente </w:t>
      </w:r>
    </w:p>
    <w:p w:rsidR="00EF7948" w:rsidRDefault="00EF7948">
      <w:r w:rsidRPr="00EF7948">
        <w:t>6. [</w:t>
      </w:r>
      <w:proofErr w:type="spellStart"/>
      <w:r w:rsidRPr="00EF7948">
        <w:t>láɣo</w:t>
      </w:r>
      <w:proofErr w:type="spellEnd"/>
      <w:r w:rsidRPr="00EF7948">
        <w:t xml:space="preserve">] - Lago </w:t>
      </w:r>
    </w:p>
    <w:p w:rsidR="00EF7948" w:rsidRDefault="00EF7948">
      <w:r w:rsidRPr="00EF7948">
        <w:t>7. [</w:t>
      </w:r>
      <w:proofErr w:type="spellStart"/>
      <w:r w:rsidRPr="00EF7948">
        <w:t>átʃa</w:t>
      </w:r>
      <w:proofErr w:type="spellEnd"/>
      <w:r w:rsidRPr="00EF7948">
        <w:t xml:space="preserve">] - Hacha </w:t>
      </w:r>
    </w:p>
    <w:p w:rsidR="00EF7948" w:rsidRDefault="00EF7948">
      <w:r w:rsidRPr="00EF7948">
        <w:t>8. [</w:t>
      </w:r>
      <w:proofErr w:type="spellStart"/>
      <w:r w:rsidRPr="00EF7948">
        <w:t>báso</w:t>
      </w:r>
      <w:proofErr w:type="spellEnd"/>
      <w:r w:rsidRPr="00EF7948">
        <w:t xml:space="preserve">] - Vaso </w:t>
      </w:r>
    </w:p>
    <w:p w:rsidR="00EF7948" w:rsidRDefault="00EF7948">
      <w:r w:rsidRPr="00EF7948">
        <w:t xml:space="preserve">9. [áβe] - Ave </w:t>
      </w:r>
    </w:p>
    <w:p w:rsidR="00EF7948" w:rsidRDefault="00EF7948">
      <w:r w:rsidRPr="00EF7948">
        <w:t>10. [</w:t>
      </w:r>
      <w:proofErr w:type="spellStart"/>
      <w:r w:rsidRPr="00EF7948">
        <w:t>káro</w:t>
      </w:r>
      <w:proofErr w:type="spellEnd"/>
      <w:r w:rsidRPr="00EF7948">
        <w:t xml:space="preserve">] - Carro  </w:t>
      </w:r>
    </w:p>
    <w:p w:rsidR="00EF7948" w:rsidRDefault="00EF7948">
      <w:r w:rsidRPr="00EF7948">
        <w:t>11. [</w:t>
      </w:r>
      <w:proofErr w:type="spellStart"/>
      <w:r w:rsidRPr="00EF7948">
        <w:t>káɾo</w:t>
      </w:r>
      <w:proofErr w:type="spellEnd"/>
      <w:r w:rsidRPr="00EF7948">
        <w:t xml:space="preserve">] - Caro </w:t>
      </w:r>
    </w:p>
    <w:p w:rsidR="00EF7948" w:rsidRDefault="00EF7948">
      <w:r w:rsidRPr="00EF7948">
        <w:t>12. [</w:t>
      </w:r>
      <w:proofErr w:type="spellStart"/>
      <w:r w:rsidRPr="00EF7948">
        <w:t>táksi</w:t>
      </w:r>
      <w:proofErr w:type="spellEnd"/>
      <w:r w:rsidRPr="00EF7948">
        <w:t xml:space="preserve">] - Taxi  </w:t>
      </w:r>
    </w:p>
    <w:p w:rsidR="00EF7948" w:rsidRDefault="00EF7948">
      <w:r w:rsidRPr="00EF7948">
        <w:t>13. [</w:t>
      </w:r>
      <w:proofErr w:type="spellStart"/>
      <w:r w:rsidRPr="00EF7948">
        <w:t>búo</w:t>
      </w:r>
      <w:proofErr w:type="spellEnd"/>
      <w:r w:rsidRPr="00EF7948">
        <w:t xml:space="preserve">] - Búho   </w:t>
      </w:r>
    </w:p>
    <w:p w:rsidR="00EF7948" w:rsidRDefault="00EF7948">
      <w:r w:rsidRPr="00EF7948">
        <w:t>14. [</w:t>
      </w:r>
      <w:proofErr w:type="spellStart"/>
      <w:r w:rsidRPr="00EF7948">
        <w:t>áoɾa</w:t>
      </w:r>
      <w:proofErr w:type="spellEnd"/>
      <w:r w:rsidRPr="00EF7948">
        <w:t xml:space="preserve">] - Ahora </w:t>
      </w:r>
    </w:p>
    <w:p w:rsidR="00EF7948" w:rsidRDefault="00EF7948">
      <w:r w:rsidRPr="00EF7948">
        <w:t>15. [</w:t>
      </w:r>
      <w:proofErr w:type="spellStart"/>
      <w:r w:rsidRPr="00EF7948">
        <w:t>pókosamiɣos</w:t>
      </w:r>
      <w:proofErr w:type="spellEnd"/>
      <w:r w:rsidRPr="00EF7948">
        <w:t xml:space="preserve">] - Pocos amigos </w:t>
      </w:r>
    </w:p>
    <w:p w:rsidR="00EF7948" w:rsidRDefault="00EF7948">
      <w:r w:rsidRPr="00EF7948">
        <w:t>16. [</w:t>
      </w:r>
      <w:proofErr w:type="spellStart"/>
      <w:r w:rsidRPr="00EF7948">
        <w:t>sa</w:t>
      </w:r>
      <w:proofErr w:type="spellEnd"/>
      <w:r w:rsidRPr="00EF7948">
        <w:t xml:space="preserve">βéɾálɣo] - Saber algo </w:t>
      </w:r>
    </w:p>
    <w:p w:rsidR="00EF7948" w:rsidRDefault="00EF7948">
      <w:r w:rsidRPr="00EF7948">
        <w:t>17. [</w:t>
      </w:r>
      <w:proofErr w:type="spellStart"/>
      <w:r w:rsidRPr="00EF7948">
        <w:t>klú</w:t>
      </w:r>
      <w:proofErr w:type="spellEnd"/>
      <w:r w:rsidRPr="00EF7948">
        <w:t xml:space="preserve">βespaɲól] - Club español  </w:t>
      </w:r>
    </w:p>
    <w:p w:rsidR="00EF7948" w:rsidRDefault="00EF7948">
      <w:r w:rsidRPr="00EF7948">
        <w:t>18. [</w:t>
      </w:r>
      <w:proofErr w:type="spellStart"/>
      <w:r w:rsidRPr="00EF7948">
        <w:t>lasixaseɱfaðáðas</w:t>
      </w:r>
      <w:proofErr w:type="spellEnd"/>
      <w:r w:rsidRPr="00EF7948">
        <w:t xml:space="preserve">] - Las hijas enfadadas  </w:t>
      </w:r>
    </w:p>
    <w:p w:rsidR="00EF7948" w:rsidRDefault="00EF7948">
      <w:r w:rsidRPr="00EF7948">
        <w:t>19.  [</w:t>
      </w:r>
      <w:proofErr w:type="spellStart"/>
      <w:r w:rsidRPr="00EF7948">
        <w:t>ésteŋgáɲo</w:t>
      </w:r>
      <w:proofErr w:type="spellEnd"/>
      <w:r w:rsidRPr="00EF7948">
        <w:t xml:space="preserve">] - Este engaño  </w:t>
      </w:r>
    </w:p>
    <w:p w:rsidR="00EF7948" w:rsidRDefault="00EF7948">
      <w:r w:rsidRPr="00EF7948">
        <w:t>20. [</w:t>
      </w:r>
      <w:proofErr w:type="spellStart"/>
      <w:r w:rsidRPr="00EF7948">
        <w:t>páθθeɾkána</w:t>
      </w:r>
      <w:proofErr w:type="spellEnd"/>
      <w:r w:rsidRPr="00EF7948">
        <w:t xml:space="preserve">] - Paz cercana </w:t>
      </w:r>
    </w:p>
    <w:p w:rsidR="00EF7948" w:rsidRDefault="00EF7948"/>
    <w:p w:rsidR="00EF7948" w:rsidRDefault="00EF7948">
      <w:bookmarkStart w:id="0" w:name="_GoBack"/>
      <w:bookmarkEnd w:id="0"/>
      <w:r w:rsidRPr="00EF7948">
        <w:t>21. [</w:t>
      </w:r>
      <w:proofErr w:type="spellStart"/>
      <w:r w:rsidRPr="00EF7948">
        <w:t>dosóŋgos</w:t>
      </w:r>
      <w:proofErr w:type="spellEnd"/>
      <w:r w:rsidRPr="00EF7948">
        <w:t xml:space="preserve">] - Dos hongos </w:t>
      </w:r>
    </w:p>
    <w:p w:rsidR="00EF7948" w:rsidRDefault="00EF7948">
      <w:r w:rsidRPr="00EF7948">
        <w:t>22. [</w:t>
      </w:r>
      <w:proofErr w:type="spellStart"/>
      <w:r w:rsidRPr="00EF7948">
        <w:t>páŋkɾúðo</w:t>
      </w:r>
      <w:proofErr w:type="spellEnd"/>
      <w:r w:rsidRPr="00EF7948">
        <w:t xml:space="preserve">] - Pan crudo </w:t>
      </w:r>
    </w:p>
    <w:p w:rsidR="00EF7948" w:rsidRDefault="00EF7948">
      <w:r w:rsidRPr="00EF7948">
        <w:t>23. [</w:t>
      </w:r>
      <w:proofErr w:type="spellStart"/>
      <w:r w:rsidRPr="00EF7948">
        <w:t>estáŋkansáðos</w:t>
      </w:r>
      <w:proofErr w:type="spellEnd"/>
      <w:r w:rsidRPr="00EF7948">
        <w:t xml:space="preserve">] - Están cansados </w:t>
      </w:r>
    </w:p>
    <w:p w:rsidR="00EF7948" w:rsidRDefault="00EF7948">
      <w:r w:rsidRPr="00EF7948">
        <w:t>24. [</w:t>
      </w:r>
      <w:proofErr w:type="spellStart"/>
      <w:r w:rsidRPr="00EF7948">
        <w:t>losθiéntaléɣos</w:t>
      </w:r>
      <w:proofErr w:type="spellEnd"/>
      <w:r w:rsidRPr="00EF7948">
        <w:t xml:space="preserve">] - Los cien talegos </w:t>
      </w:r>
    </w:p>
    <w:p w:rsidR="00A27B17" w:rsidRDefault="00EF7948">
      <w:r w:rsidRPr="00EF7948">
        <w:t>25. [</w:t>
      </w:r>
      <w:proofErr w:type="spellStart"/>
      <w:r w:rsidRPr="00EF7948">
        <w:t>lohsiéntaléɣoh</w:t>
      </w:r>
      <w:proofErr w:type="spellEnd"/>
      <w:r w:rsidRPr="00EF7948">
        <w:t>] - Los cien talegos</w:t>
      </w:r>
    </w:p>
    <w:sectPr w:rsidR="00A27B17" w:rsidSect="00447DC3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F0" w:rsidRDefault="00467EF0" w:rsidP="00447DC3">
      <w:pPr>
        <w:spacing w:after="0" w:line="240" w:lineRule="auto"/>
      </w:pPr>
      <w:r>
        <w:separator/>
      </w:r>
    </w:p>
  </w:endnote>
  <w:endnote w:type="continuationSeparator" w:id="0">
    <w:p w:rsidR="00467EF0" w:rsidRDefault="00467EF0" w:rsidP="004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F0" w:rsidRDefault="00467EF0" w:rsidP="00447DC3">
      <w:pPr>
        <w:spacing w:after="0" w:line="240" w:lineRule="auto"/>
      </w:pPr>
      <w:r>
        <w:separator/>
      </w:r>
    </w:p>
  </w:footnote>
  <w:footnote w:type="continuationSeparator" w:id="0">
    <w:p w:rsidR="00467EF0" w:rsidRDefault="00467EF0" w:rsidP="0044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C3" w:rsidRDefault="00447DC3" w:rsidP="00447DC3">
    <w:pPr>
      <w:pStyle w:val="Encabezado"/>
      <w:jc w:val="right"/>
    </w:pPr>
    <w:r>
      <w:t>Irene Castillo Jorquera</w:t>
    </w:r>
  </w:p>
  <w:p w:rsidR="00447DC3" w:rsidRDefault="00447DC3" w:rsidP="00447DC3">
    <w:pPr>
      <w:pStyle w:val="Encabezado"/>
      <w:jc w:val="right"/>
    </w:pPr>
    <w:r>
      <w:t>Procesos de aprendizaje 2ºB3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3"/>
    <w:rsid w:val="00447DC3"/>
    <w:rsid w:val="00467EF0"/>
    <w:rsid w:val="00A27B17"/>
    <w:rsid w:val="00E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DC3"/>
  </w:style>
  <w:style w:type="paragraph" w:styleId="Piedepgina">
    <w:name w:val="footer"/>
    <w:basedOn w:val="Normal"/>
    <w:link w:val="Piedepgina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DC3"/>
  </w:style>
  <w:style w:type="paragraph" w:styleId="Piedepgina">
    <w:name w:val="footer"/>
    <w:basedOn w:val="Normal"/>
    <w:link w:val="PiedepginaCar"/>
    <w:uiPriority w:val="99"/>
    <w:unhideWhenUsed/>
    <w:rsid w:val="0044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S761</dc:creator>
  <cp:lastModifiedBy>S761</cp:lastModifiedBy>
  <cp:revision>2</cp:revision>
  <dcterms:created xsi:type="dcterms:W3CDTF">2019-05-15T19:06:00Z</dcterms:created>
  <dcterms:modified xsi:type="dcterms:W3CDTF">2019-05-15T19:06:00Z</dcterms:modified>
</cp:coreProperties>
</file>